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Order Picker / Stock Picker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Order-picker operators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30-40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1910.178(l)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are required; fall protection must follow the truck/manufacturer and employer requirements.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are required; fall protection must follow the truck/manufacturer and employer requirements.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elevated-platform, fall and crushing hazards</w:t>
      </w:r>
    </w:p>
    <w:p>
      <w:pPr>
        <w:pStyle w:val="ListBullet"/>
        <w:spacing w:after="60"/>
        <w:ind w:left="288"/>
      </w:pPr>
      <w:r>
        <w:t>Use required fall-restraint/fall-protection systems correctly</w:t>
      </w:r>
    </w:p>
    <w:p>
      <w:pPr>
        <w:pStyle w:val="ListBullet"/>
        <w:spacing w:after="60"/>
        <w:ind w:left="288"/>
      </w:pPr>
      <w:r>
        <w:t>Control travel and platform elevation in narrow aisles</w:t>
      </w:r>
    </w:p>
    <w:p>
      <w:pPr>
        <w:pStyle w:val="ListBullet"/>
        <w:spacing w:after="60"/>
        <w:ind w:left="288"/>
      </w:pPr>
      <w:r>
        <w:t>Pick/place loads without overreach or unstable body position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The operator goes up</w:t>
      </w:r>
    </w:p>
    <w:p>
      <w:pPr>
        <w:pStyle w:val="ListBullet"/>
        <w:spacing w:after="60"/>
        <w:ind w:left="288"/>
      </w:pPr>
      <w:r>
        <w:t>Order pickers elevate the operator with the load platform, creating fall and overhead exposure.</w:t>
      </w:r>
    </w:p>
    <w:p>
      <w:pPr>
        <w:pStyle w:val="ListBullet"/>
        <w:spacing w:after="60"/>
        <w:ind w:left="288"/>
      </w:pPr>
      <w:r>
        <w:t>The truck must be used only as designed, with required gates/rails and fall-protection systems.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Fall protection and body position</w:t>
      </w:r>
    </w:p>
    <w:p>
      <w:pPr>
        <w:pStyle w:val="ListBullet"/>
        <w:spacing w:after="60"/>
        <w:ind w:left="288"/>
      </w:pPr>
      <w:r>
        <w:t>Use the manufacturer-required harness/restraint and approved anchorage.</w:t>
      </w:r>
    </w:p>
    <w:p>
      <w:pPr>
        <w:pStyle w:val="ListBullet"/>
        <w:spacing w:after="60"/>
        <w:ind w:left="288"/>
      </w:pPr>
      <w:r>
        <w:t>Keep gates/rails in position and do not climb on them.</w:t>
      </w:r>
    </w:p>
    <w:p>
      <w:pPr>
        <w:pStyle w:val="ListBullet"/>
        <w:spacing w:after="60"/>
        <w:ind w:left="288"/>
      </w:pPr>
      <w:r>
        <w:t>Do not overreach; reposition the truck/platform.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Travel and elevation</w:t>
      </w:r>
    </w:p>
    <w:p>
      <w:pPr>
        <w:pStyle w:val="ListBullet"/>
        <w:spacing w:after="60"/>
        <w:ind w:left="288"/>
      </w:pPr>
      <w:r>
        <w:t>Follow manufacturer/site rules for travel with the platform elevated.</w:t>
      </w:r>
    </w:p>
    <w:p>
      <w:pPr>
        <w:pStyle w:val="ListBullet"/>
        <w:spacing w:after="60"/>
        <w:ind w:left="288"/>
      </w:pPr>
      <w:r>
        <w:t>Control speed and maintain clearance from rack beams, sprinklers and other overhead hazards.</w:t>
      </w:r>
    </w:p>
    <w:p>
      <w:pPr>
        <w:pStyle w:val="ListBullet"/>
        <w:spacing w:after="60"/>
        <w:ind w:left="288"/>
      </w:pPr>
      <w:r>
        <w:t>Stop and lower when visibility or aisle conditions are not controlled.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Picking and load control</w:t>
      </w:r>
    </w:p>
    <w:p>
      <w:pPr>
        <w:pStyle w:val="ListBullet"/>
        <w:spacing w:after="60"/>
        <w:ind w:left="288"/>
      </w:pPr>
      <w:r>
        <w:t>Stay within platform capacity and keep picked product stable.</w:t>
      </w:r>
    </w:p>
    <w:p>
      <w:pPr>
        <w:pStyle w:val="ListBullet"/>
        <w:spacing w:after="60"/>
        <w:ind w:left="288"/>
      </w:pPr>
      <w:r>
        <w:t>Secure loose items and keep platform floor clear.</w:t>
      </w:r>
    </w:p>
    <w:p>
      <w:pPr>
        <w:pStyle w:val="ListBullet"/>
        <w:spacing w:after="60"/>
        <w:ind w:left="288"/>
      </w:pPr>
      <w:r>
        <w:t>Use proper ergonomics and avoid twisting from unstable positions.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Pedestrians and aisles</w:t>
      </w:r>
    </w:p>
    <w:p>
      <w:pPr>
        <w:pStyle w:val="ListBullet"/>
        <w:spacing w:after="60"/>
        <w:ind w:left="288"/>
      </w:pPr>
      <w:r>
        <w:t>Control access below/around the elevated platform.</w:t>
      </w:r>
    </w:p>
    <w:p>
      <w:pPr>
        <w:pStyle w:val="ListBullet"/>
        <w:spacing w:after="60"/>
        <w:ind w:left="288"/>
      </w:pPr>
      <w:r>
        <w:t>Use horns, lights, barriers or spotters as the site requires.</w:t>
      </w:r>
    </w:p>
    <w:p>
      <w:pPr>
        <w:pStyle w:val="ListBullet"/>
        <w:spacing w:after="60"/>
        <w:ind w:left="288"/>
      </w:pPr>
      <w:r>
        <w:t>Never allow a person under elevated forks/platform components.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Inspection and rescue readiness</w:t>
      </w:r>
    </w:p>
    <w:p>
      <w:pPr>
        <w:pStyle w:val="ListBullet"/>
        <w:spacing w:after="60"/>
        <w:ind w:left="288"/>
      </w:pPr>
      <w:r>
        <w:t>Inspect lift chains/mast, controls, gates, fall-protection equipment and anchorage.</w:t>
      </w:r>
    </w:p>
    <w:p>
      <w:pPr>
        <w:pStyle w:val="ListBullet"/>
        <w:spacing w:after="60"/>
        <w:ind w:left="288"/>
      </w:pPr>
      <w:r>
        <w:t>Know emergency lowering/rescue procedures and who can respond.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Harness/lanyard/restraint is not connected as required</w:t>
      </w:r>
    </w:p>
    <w:p>
      <w:pPr>
        <w:pStyle w:val="ListBullet"/>
        <w:spacing w:after="60"/>
        <w:ind w:left="288"/>
      </w:pPr>
      <w:r>
        <w:t>Gate is open or bypassed while elevated</w:t>
      </w:r>
    </w:p>
    <w:p>
      <w:pPr>
        <w:pStyle w:val="ListBullet"/>
        <w:spacing w:after="60"/>
        <w:ind w:left="288"/>
      </w:pPr>
      <w:r>
        <w:t>Operator overreaches outside the platform</w:t>
      </w:r>
    </w:p>
    <w:p>
      <w:pPr>
        <w:pStyle w:val="ListBullet"/>
        <w:spacing w:after="60"/>
        <w:ind w:left="288"/>
      </w:pPr>
      <w:r>
        <w:t>Travel path has overhead obstructions or people below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An operator cannot reach a carton from the elevated platform without leaning past the guardrail. What should they do?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Stop, lower/reposition the truck or platform and maintain the required body position and fall-protection system; do not overreach.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Manufacturer-required fall protection/restraint and anchorage</w:t>
      </w:r>
    </w:p>
    <w:p>
      <w:pPr>
        <w:pStyle w:val="ListBullet"/>
        <w:spacing w:after="60"/>
        <w:ind w:left="288"/>
      </w:pPr>
      <w:r>
        <w:t>Rules for elevated travel and aisle control</w:t>
      </w:r>
    </w:p>
    <w:p>
      <w:pPr>
        <w:pStyle w:val="ListBullet"/>
        <w:spacing w:after="60"/>
        <w:ind w:left="288"/>
      </w:pPr>
      <w:r>
        <w:t>Emergency lowering/rescue procedure</w:t>
      </w:r>
    </w:p>
    <w:p>
      <w:pPr>
        <w:pStyle w:val="ListBullet"/>
        <w:spacing w:after="60"/>
        <w:ind w:left="288"/>
      </w:pPr>
      <w:r>
        <w:t>Hands-on picking at height and workplace evaluation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Order Picker / Stock Picker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The operator goes up: </w:t>
      </w:r>
      <w:r>
        <w:t>Order pickers elevate the operator with the load platform, creating fall and overhead exposure.</w:t>
      </w:r>
    </w:p>
    <w:p>
      <w:r>
        <w:rPr>
          <w:b/>
          <w:color w:val="071018"/>
        </w:rPr>
        <w:t xml:space="preserve">Fall protection and body position: </w:t>
      </w:r>
      <w:r>
        <w:t>Use the manufacturer-required harness/restraint and approved anchorage.</w:t>
      </w:r>
    </w:p>
    <w:p>
      <w:r>
        <w:rPr>
          <w:b/>
          <w:color w:val="071018"/>
        </w:rPr>
        <w:t xml:space="preserve">Travel and elevation: </w:t>
      </w:r>
      <w:r>
        <w:t>Follow manufacturer/site rules for travel with the platform elevated.</w:t>
      </w:r>
    </w:p>
    <w:p>
      <w:r>
        <w:rPr>
          <w:b/>
          <w:color w:val="071018"/>
        </w:rPr>
        <w:t xml:space="preserve">Picking and load control: </w:t>
      </w:r>
      <w:r>
        <w:t>Stay within platform capacity and keep picked product stable.</w:t>
      </w:r>
    </w:p>
    <w:p>
      <w:r>
        <w:rPr>
          <w:b/>
          <w:color w:val="071018"/>
        </w:rPr>
        <w:t xml:space="preserve">Pedestrians and aisles: </w:t>
      </w:r>
      <w:r>
        <w:t>Control access below/around the elevated platform.</w:t>
      </w:r>
    </w:p>
    <w:p>
      <w:r>
        <w:rPr>
          <w:b/>
          <w:color w:val="071018"/>
        </w:rPr>
        <w:t xml:space="preserve">Inspection and rescue readiness: </w:t>
      </w:r>
      <w:r>
        <w:t>Inspect lift chains/mast, controls, gates, fall-protection equipment and anchorage.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Harness/lanyard/restraint is not connected as required</w:t>
      </w:r>
    </w:p>
    <w:p>
      <w:pPr>
        <w:pStyle w:val="ListBullet"/>
        <w:spacing w:after="60"/>
        <w:ind w:left="288"/>
      </w:pPr>
      <w:r>
        <w:t>Gate is open or bypassed while elevated</w:t>
      </w:r>
    </w:p>
    <w:p>
      <w:pPr>
        <w:pStyle w:val="ListBullet"/>
        <w:spacing w:after="60"/>
        <w:ind w:left="288"/>
      </w:pPr>
      <w:r>
        <w:t>Operator overreaches outside the platform</w:t>
      </w:r>
    </w:p>
    <w:p>
      <w:pPr>
        <w:pStyle w:val="ListBullet"/>
        <w:spacing w:after="60"/>
        <w:ind w:left="288"/>
      </w:pPr>
      <w:r>
        <w:t>Travel path has overhead obstructions or people below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Manufacturer-required fall protection/restraint and anchorage</w:t>
      </w:r>
    </w:p>
    <w:p>
      <w:pPr>
        <w:spacing w:after="60"/>
      </w:pPr>
      <w:r>
        <w:t>☐ Rules for elevated travel and aisle control</w:t>
      </w:r>
    </w:p>
    <w:p>
      <w:pPr>
        <w:spacing w:after="60"/>
      </w:pPr>
      <w:r>
        <w:t>☐ Emergency lowering/rescue procedure</w:t>
      </w:r>
    </w:p>
    <w:p>
      <w:pPr>
        <w:spacing w:after="60"/>
      </w:pPr>
      <w:r>
        <w:t>☐ Hands-on picking at height and workplace evaluation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Order Picker / Stock Picker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The main difference with an order picker is that:</w:t>
      </w:r>
    </w:p>
    <w:p>
      <w:pPr>
        <w:spacing w:after="20"/>
        <w:ind w:left="331"/>
      </w:pPr>
      <w:r>
        <w:t>☐ A. The operator is elevated with the platform</w:t>
      </w:r>
    </w:p>
    <w:p>
      <w:pPr>
        <w:spacing w:after="20"/>
        <w:ind w:left="331"/>
      </w:pPr>
      <w:r>
        <w:t>☐ B. It has no forks</w:t>
      </w:r>
    </w:p>
    <w:p>
      <w:pPr>
        <w:spacing w:after="20"/>
        <w:ind w:left="331"/>
      </w:pPr>
      <w:r>
        <w:t>☐ C. It cannot enter aisles</w:t>
      </w:r>
    </w:p>
    <w:p>
      <w:pPr>
        <w:spacing w:after="20"/>
        <w:ind w:left="331"/>
      </w:pPr>
      <w:r>
        <w:t>☐ D. It has front-wheel steering only</w:t>
      </w:r>
    </w:p>
    <w:p>
      <w:r>
        <w:rPr>
          <w:b/>
          <w:sz w:val="21"/>
        </w:rPr>
        <w:t>2. When required by the truck/manufacturer, the operator should use:</w:t>
      </w:r>
    </w:p>
    <w:p>
      <w:pPr>
        <w:spacing w:after="20"/>
        <w:ind w:left="331"/>
      </w:pPr>
      <w:r>
        <w:t>☐ A. The approved fall-protection/restraint system and anchorage</w:t>
      </w:r>
    </w:p>
    <w:p>
      <w:pPr>
        <w:spacing w:after="20"/>
        <w:ind w:left="331"/>
      </w:pPr>
      <w:r>
        <w:t>☐ B. Any convenient rack beam</w:t>
      </w:r>
    </w:p>
    <w:p>
      <w:pPr>
        <w:spacing w:after="20"/>
        <w:ind w:left="331"/>
      </w:pPr>
      <w:r>
        <w:t>☐ C. A rope tied to product</w:t>
      </w:r>
    </w:p>
    <w:p>
      <w:pPr>
        <w:spacing w:after="20"/>
        <w:ind w:left="331"/>
      </w:pPr>
      <w:r>
        <w:t>☐ D. No restraint if the aisle is narrow</w:t>
      </w:r>
    </w:p>
    <w:p>
      <w:r>
        <w:rPr>
          <w:b/>
          <w:sz w:val="21"/>
        </w:rPr>
        <w:t>3. If an item is out of reach, the operator should:</w:t>
      </w:r>
    </w:p>
    <w:p>
      <w:pPr>
        <w:spacing w:after="20"/>
        <w:ind w:left="331"/>
      </w:pPr>
      <w:r>
        <w:t>☐ A. Reposition rather than overreach</w:t>
      </w:r>
    </w:p>
    <w:p>
      <w:pPr>
        <w:spacing w:after="20"/>
        <w:ind w:left="331"/>
      </w:pPr>
      <w:r>
        <w:t>☐ B. Stand on the guardrail</w:t>
      </w:r>
    </w:p>
    <w:p>
      <w:pPr>
        <w:spacing w:after="20"/>
        <w:ind w:left="331"/>
      </w:pPr>
      <w:r>
        <w:t>☐ C. Disconnect the restraint</w:t>
      </w:r>
    </w:p>
    <w:p>
      <w:pPr>
        <w:spacing w:after="20"/>
        <w:ind w:left="331"/>
      </w:pPr>
      <w:r>
        <w:t>☐ D. Lean farther out</w:t>
      </w:r>
    </w:p>
    <w:p>
      <w:r>
        <w:rPr>
          <w:b/>
          <w:sz w:val="21"/>
        </w:rPr>
        <w:t>4. People should be kept:</w:t>
      </w:r>
    </w:p>
    <w:p>
      <w:pPr>
        <w:spacing w:after="20"/>
        <w:ind w:left="331"/>
      </w:pPr>
      <w:r>
        <w:t>☐ A. Clear of the area below/around the elevated work platform</w:t>
      </w:r>
    </w:p>
    <w:p>
      <w:pPr>
        <w:spacing w:after="20"/>
        <w:ind w:left="331"/>
      </w:pPr>
      <w:r>
        <w:t>☐ B. Directly under the platform</w:t>
      </w:r>
    </w:p>
    <w:p>
      <w:pPr>
        <w:spacing w:after="20"/>
        <w:ind w:left="331"/>
      </w:pPr>
      <w:r>
        <w:t>☐ C. Inside the rack bay</w:t>
      </w:r>
    </w:p>
    <w:p>
      <w:pPr>
        <w:spacing w:after="20"/>
        <w:ind w:left="331"/>
      </w:pPr>
      <w:r>
        <w:t>☐ D. On the forks</w:t>
      </w:r>
    </w:p>
    <w:p>
      <w:r>
        <w:rPr>
          <w:b/>
          <w:sz w:val="21"/>
        </w:rPr>
        <w:t>5. Overhead hazards can include:</w:t>
      </w:r>
    </w:p>
    <w:p>
      <w:pPr>
        <w:spacing w:after="20"/>
        <w:ind w:left="331"/>
      </w:pPr>
      <w:r>
        <w:t>☐ A. Rack beams, sprinklers, pipes and structure</w:t>
      </w:r>
    </w:p>
    <w:p>
      <w:pPr>
        <w:spacing w:after="20"/>
        <w:ind w:left="331"/>
      </w:pPr>
      <w:r>
        <w:t>☐ B. Only the ceiling</w:t>
      </w:r>
    </w:p>
    <w:p>
      <w:pPr>
        <w:spacing w:after="20"/>
        <w:ind w:left="331"/>
      </w:pPr>
      <w:r>
        <w:t>☐ C. Only lights</w:t>
      </w:r>
    </w:p>
    <w:p>
      <w:pPr>
        <w:spacing w:after="20"/>
        <w:ind w:left="331"/>
      </w:pPr>
      <w:r>
        <w:t>☐ D. Only outdoor power lines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Platform floor should be:</w:t>
      </w:r>
    </w:p>
    <w:p>
      <w:pPr>
        <w:spacing w:after="20"/>
        <w:ind w:left="331"/>
      </w:pPr>
      <w:r>
        <w:t>☐ A. Kept clear and loads stable</w:t>
      </w:r>
    </w:p>
    <w:p>
      <w:pPr>
        <w:spacing w:after="20"/>
        <w:ind w:left="331"/>
      </w:pPr>
      <w:r>
        <w:t>☐ B. Used to store loose debris</w:t>
      </w:r>
    </w:p>
    <w:p>
      <w:pPr>
        <w:spacing w:after="20"/>
        <w:ind w:left="331"/>
      </w:pPr>
      <w:r>
        <w:t>☐ C. Covered with oil for easier sliding</w:t>
      </w:r>
    </w:p>
    <w:p>
      <w:pPr>
        <w:spacing w:after="20"/>
        <w:ind w:left="331"/>
      </w:pPr>
      <w:r>
        <w:t>☐ D. Overloaded if needed</w:t>
      </w:r>
    </w:p>
    <w:p>
      <w:r>
        <w:rPr>
          <w:b/>
          <w:sz w:val="21"/>
        </w:rPr>
        <w:t>7. Emergency lowering procedures should be:</w:t>
      </w:r>
    </w:p>
    <w:p>
      <w:pPr>
        <w:spacing w:after="20"/>
        <w:ind w:left="331"/>
      </w:pPr>
      <w:r>
        <w:t>☐ A. Known before work at height</w:t>
      </w:r>
    </w:p>
    <w:p>
      <w:pPr>
        <w:spacing w:after="20"/>
        <w:ind w:left="331"/>
      </w:pPr>
      <w:r>
        <w:t>☐ B. Learned after a failure</w:t>
      </w:r>
    </w:p>
    <w:p>
      <w:pPr>
        <w:spacing w:after="20"/>
        <w:ind w:left="331"/>
      </w:pPr>
      <w:r>
        <w:t>☐ C. Kept only by maintenance</w:t>
      </w:r>
    </w:p>
    <w:p>
      <w:pPr>
        <w:spacing w:after="20"/>
        <w:ind w:left="331"/>
      </w:pPr>
      <w:r>
        <w:t>☐ D. Ignored if batteries are charged</w:t>
      </w:r>
    </w:p>
    <w:p>
      <w:r>
        <w:rPr>
          <w:b/>
          <w:sz w:val="21"/>
        </w:rPr>
        <w:t>8. Travel with the platform elevated should:</w:t>
      </w:r>
    </w:p>
    <w:p>
      <w:pPr>
        <w:spacing w:after="20"/>
        <w:ind w:left="331"/>
      </w:pPr>
      <w:r>
        <w:t>☐ A. Follow manufacturer and employer rules</w:t>
      </w:r>
    </w:p>
    <w:p>
      <w:pPr>
        <w:spacing w:after="20"/>
        <w:ind w:left="331"/>
      </w:pPr>
      <w:r>
        <w:t>☐ B. Always be done at full speed</w:t>
      </w:r>
    </w:p>
    <w:p>
      <w:pPr>
        <w:spacing w:after="20"/>
        <w:ind w:left="331"/>
      </w:pPr>
      <w:r>
        <w:t>☐ C. Never consider overhead clearance</w:t>
      </w:r>
    </w:p>
    <w:p>
      <w:pPr>
        <w:spacing w:after="20"/>
        <w:ind w:left="331"/>
      </w:pPr>
      <w:r>
        <w:t>☐ D. Be decided by the operator alone</w:t>
      </w:r>
    </w:p>
    <w:p>
      <w:r>
        <w:rPr>
          <w:b/>
          <w:sz w:val="21"/>
        </w:rPr>
        <w:t>9. Fall-protection equipment should be inspected:</w:t>
      </w:r>
    </w:p>
    <w:p>
      <w:pPr>
        <w:spacing w:after="20"/>
        <w:ind w:left="331"/>
      </w:pPr>
      <w:r>
        <w:t>☐ A. Before use according to the employer/manufacturer program</w:t>
      </w:r>
    </w:p>
    <w:p>
      <w:pPr>
        <w:spacing w:after="20"/>
        <w:ind w:left="331"/>
      </w:pPr>
      <w:r>
        <w:t>☐ B. Only annually</w:t>
      </w:r>
    </w:p>
    <w:p>
      <w:pPr>
        <w:spacing w:after="20"/>
        <w:ind w:left="331"/>
      </w:pPr>
      <w:r>
        <w:t>☐ C. Only after a fall</w:t>
      </w:r>
    </w:p>
    <w:p>
      <w:pPr>
        <w:spacing w:after="20"/>
        <w:ind w:left="331"/>
      </w:pPr>
      <w:r>
        <w:t>☐ D. Only by purchasing</w:t>
      </w:r>
    </w:p>
    <w:p>
      <w:r>
        <w:rPr>
          <w:b/>
          <w:sz w:val="21"/>
        </w:rPr>
        <w:t>10. This course replaces practical training/evaluation.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The operator is elevated with the platform</w:t>
      </w:r>
      <w:r>
        <w:rPr>
          <w:sz w:val="18"/>
        </w:rPr>
        <w:t xml:space="preserve">  |  The main difference with an order picker is that:</w:t>
      </w:r>
    </w:p>
    <w:p>
      <w:r>
        <w:rPr>
          <w:b/>
          <w:color w:val="0C8B83"/>
        </w:rPr>
        <w:t>2. A - The approved fall-protection/restraint system and anchorage</w:t>
      </w:r>
      <w:r>
        <w:rPr>
          <w:sz w:val="18"/>
        </w:rPr>
        <w:t xml:space="preserve">  |  When required by the truck/manufacturer, the operator should use:</w:t>
      </w:r>
    </w:p>
    <w:p>
      <w:r>
        <w:rPr>
          <w:b/>
          <w:color w:val="0C8B83"/>
        </w:rPr>
        <w:t>3. A - Reposition rather than overreach</w:t>
      </w:r>
      <w:r>
        <w:rPr>
          <w:sz w:val="18"/>
        </w:rPr>
        <w:t xml:space="preserve">  |  If an item is out of reach, the operator should:</w:t>
      </w:r>
    </w:p>
    <w:p>
      <w:r>
        <w:rPr>
          <w:b/>
          <w:color w:val="0C8B83"/>
        </w:rPr>
        <w:t>4. A - Clear of the area below/around the elevated work platform</w:t>
      </w:r>
      <w:r>
        <w:rPr>
          <w:sz w:val="18"/>
        </w:rPr>
        <w:t xml:space="preserve">  |  People should be kept:</w:t>
      </w:r>
    </w:p>
    <w:p>
      <w:r>
        <w:rPr>
          <w:b/>
          <w:color w:val="0C8B83"/>
        </w:rPr>
        <w:t>5. A - Rack beams, sprinklers, pipes and structure</w:t>
      </w:r>
      <w:r>
        <w:rPr>
          <w:sz w:val="18"/>
        </w:rPr>
        <w:t xml:space="preserve">  |  Overhead hazards can include:</w:t>
      </w:r>
    </w:p>
    <w:p>
      <w:r>
        <w:rPr>
          <w:b/>
          <w:color w:val="0C8B83"/>
        </w:rPr>
        <w:t>6. A - Kept clear and loads stable</w:t>
      </w:r>
      <w:r>
        <w:rPr>
          <w:sz w:val="18"/>
        </w:rPr>
        <w:t xml:space="preserve">  |  Platform floor should be:</w:t>
      </w:r>
    </w:p>
    <w:p>
      <w:r>
        <w:rPr>
          <w:b/>
          <w:color w:val="0C8B83"/>
        </w:rPr>
        <w:t>7. A - Known before work at height</w:t>
      </w:r>
      <w:r>
        <w:rPr>
          <w:sz w:val="18"/>
        </w:rPr>
        <w:t xml:space="preserve">  |  Emergency lowering procedures should be:</w:t>
      </w:r>
    </w:p>
    <w:p>
      <w:r>
        <w:rPr>
          <w:b/>
          <w:color w:val="0C8B83"/>
        </w:rPr>
        <w:t>8. A - Follow manufacturer and employer rules</w:t>
      </w:r>
      <w:r>
        <w:rPr>
          <w:sz w:val="18"/>
        </w:rPr>
        <w:t xml:space="preserve">  |  Travel with the platform elevated should:</w:t>
      </w:r>
    </w:p>
    <w:p>
      <w:r>
        <w:rPr>
          <w:b/>
          <w:color w:val="0C8B83"/>
        </w:rPr>
        <w:t>9. A - Before use according to the employer/manufacturer program</w:t>
      </w:r>
      <w:r>
        <w:rPr>
          <w:sz w:val="18"/>
        </w:rPr>
        <w:t xml:space="preserve">  |  Fall-protection equipment should be inspected:</w:t>
      </w:r>
    </w:p>
    <w:p>
      <w:r>
        <w:rPr>
          <w:b/>
          <w:color w:val="0C8B83"/>
        </w:rPr>
        <w:t>10. A - False</w:t>
      </w:r>
      <w:r>
        <w:rPr>
          <w:sz w:val="18"/>
        </w:rPr>
        <w:t xml:space="preserve">  |  This course replaces practical training/evaluation.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Order Picker / Stock Picker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Inspects truck and fall-protection equipment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Connects restraint/harness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gates/rails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platform height/travel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Maintains overhead clearances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Uses safe reach/body position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pedestrian exposure below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Demonstrates emergency lowering knowledge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Order Picker / Stock Picker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Equipment-specific formal instruction. Practical training and workplace evaluation are required; fall protection must follow the truck/manufacturer and employer requirements.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1910.178(l)</w:t>
      </w:r>
    </w:p>
    <w:p>
      <w:r>
        <w:t>https://www.osha.gov/etools/powered-industrial-trucks/workplace/narrow-aisles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Equipment-specific formal instruction. Practical training and workplace evaluation are required; fall protection must follow the truck/manufacturer and employer requirements.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Order Picker / Stock Picker  |  29 CFR 1910.178(l)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